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7D" w:rsidRPr="00090A4A" w:rsidRDefault="00C4187D" w:rsidP="00C4187D">
      <w:pPr>
        <w:jc w:val="center"/>
        <w:rPr>
          <w:color w:val="000000"/>
        </w:rPr>
      </w:pPr>
    </w:p>
    <w:p w:rsidR="00C4187D" w:rsidRPr="00090A4A" w:rsidRDefault="00C4187D" w:rsidP="00C4187D">
      <w:pPr>
        <w:jc w:val="center"/>
      </w:pPr>
      <w:r w:rsidRPr="00090A4A">
        <w:rPr>
          <w:color w:val="000000"/>
        </w:rPr>
        <w:t xml:space="preserve">     </w:t>
      </w:r>
    </w:p>
    <w:p w:rsidR="00C4187D" w:rsidRPr="00090A4A" w:rsidRDefault="00C4187D" w:rsidP="00C4187D">
      <w:pPr>
        <w:pStyle w:val="a4"/>
        <w:jc w:val="right"/>
      </w:pPr>
      <w:r w:rsidRPr="00090A4A">
        <w:rPr>
          <w:noProof/>
        </w:rPr>
        <w:drawing>
          <wp:anchor distT="0" distB="0" distL="114300" distR="114300" simplePos="0" relativeHeight="251659264" behindDoc="1" locked="0" layoutInCell="1" allowOverlap="1" wp14:anchorId="69F7673E" wp14:editId="5340ABD6">
            <wp:simplePos x="0" y="0"/>
            <wp:positionH relativeFrom="column">
              <wp:posOffset>2652395</wp:posOffset>
            </wp:positionH>
            <wp:positionV relativeFrom="paragraph">
              <wp:posOffset>-342900</wp:posOffset>
            </wp:positionV>
            <wp:extent cx="640080" cy="822960"/>
            <wp:effectExtent l="0" t="0" r="7620" b="0"/>
            <wp:wrapTight wrapText="bothSides">
              <wp:wrapPolygon edited="0">
                <wp:start x="0" y="0"/>
                <wp:lineTo x="0" y="21000"/>
                <wp:lineTo x="21214" y="21000"/>
                <wp:lineTo x="21214" y="0"/>
                <wp:lineTo x="0" y="0"/>
              </wp:wrapPolygon>
            </wp:wrapTight>
            <wp:docPr id="2" name="Рисунок 2" descr="Герб Спас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пас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87D" w:rsidRPr="00090A4A" w:rsidRDefault="00C4187D" w:rsidP="00C4187D">
      <w:pPr>
        <w:pStyle w:val="a4"/>
      </w:pPr>
    </w:p>
    <w:p w:rsidR="00C4187D" w:rsidRPr="00090A4A" w:rsidRDefault="00C4187D" w:rsidP="00C4187D">
      <w:pPr>
        <w:pStyle w:val="a4"/>
        <w:jc w:val="center"/>
      </w:pPr>
    </w:p>
    <w:p w:rsidR="001C455B" w:rsidRDefault="001C455B" w:rsidP="00122F31">
      <w:pPr>
        <w:pStyle w:val="a4"/>
        <w:jc w:val="center"/>
        <w:rPr>
          <w:b/>
        </w:rPr>
      </w:pPr>
    </w:p>
    <w:p w:rsidR="00C4187D" w:rsidRPr="00090A4A" w:rsidRDefault="00C4187D" w:rsidP="00122F31">
      <w:pPr>
        <w:pStyle w:val="a4"/>
        <w:jc w:val="center"/>
        <w:rPr>
          <w:b/>
        </w:rPr>
      </w:pPr>
      <w:r w:rsidRPr="00090A4A">
        <w:rPr>
          <w:b/>
        </w:rPr>
        <w:t>ДУМА</w:t>
      </w:r>
    </w:p>
    <w:p w:rsidR="00C4187D" w:rsidRPr="00090A4A" w:rsidRDefault="00C4187D" w:rsidP="00122F31">
      <w:pPr>
        <w:pStyle w:val="a4"/>
        <w:jc w:val="center"/>
        <w:rPr>
          <w:b/>
        </w:rPr>
      </w:pPr>
      <w:r w:rsidRPr="00090A4A">
        <w:rPr>
          <w:b/>
        </w:rPr>
        <w:t>СПАССКОГО  МУНИЦИПАЛЬНОГО  РАЙОНА</w:t>
      </w:r>
    </w:p>
    <w:p w:rsidR="00C4187D" w:rsidRPr="00090A4A" w:rsidRDefault="00C4187D" w:rsidP="00122F31">
      <w:pPr>
        <w:jc w:val="center"/>
        <w:rPr>
          <w:b/>
        </w:rPr>
      </w:pPr>
    </w:p>
    <w:p w:rsidR="008E2E29" w:rsidRPr="00090A4A" w:rsidRDefault="008E2E29" w:rsidP="00122F31">
      <w:pPr>
        <w:jc w:val="center"/>
        <w:rPr>
          <w:b/>
        </w:rPr>
      </w:pPr>
    </w:p>
    <w:p w:rsidR="00C4187D" w:rsidRPr="00090A4A" w:rsidRDefault="001C455B" w:rsidP="00122F31">
      <w:pPr>
        <w:jc w:val="center"/>
        <w:rPr>
          <w:b/>
        </w:rPr>
      </w:pPr>
      <w:r>
        <w:rPr>
          <w:b/>
        </w:rPr>
        <w:t>РЕШЕНИЕ</w:t>
      </w:r>
    </w:p>
    <w:p w:rsidR="00C4187D" w:rsidRPr="00090A4A" w:rsidRDefault="00C4187D" w:rsidP="00122F31">
      <w:pPr>
        <w:jc w:val="center"/>
        <w:rPr>
          <w:b/>
        </w:rPr>
      </w:pPr>
    </w:p>
    <w:p w:rsidR="00BC0BB3" w:rsidRPr="00090A4A" w:rsidRDefault="00C4187D" w:rsidP="00122F31">
      <w:pPr>
        <w:jc w:val="center"/>
      </w:pPr>
      <w:bookmarkStart w:id="0" w:name="_GoBack"/>
      <w:bookmarkEnd w:id="0"/>
      <w:r w:rsidRPr="00090A4A">
        <w:t xml:space="preserve">г. Спасск </w:t>
      </w:r>
      <w:r w:rsidR="00832A19" w:rsidRPr="00090A4A">
        <w:t>-</w:t>
      </w:r>
      <w:r w:rsidRPr="00090A4A">
        <w:t xml:space="preserve"> Дальний </w:t>
      </w:r>
      <w:r w:rsidR="00BC0BB3" w:rsidRPr="00090A4A">
        <w:t>Приморского края</w:t>
      </w:r>
    </w:p>
    <w:p w:rsidR="00832A19" w:rsidRPr="00090A4A" w:rsidRDefault="001C455B" w:rsidP="00122F31">
      <w:r>
        <w:t>20</w:t>
      </w:r>
      <w:r w:rsidR="00832A19" w:rsidRPr="00090A4A">
        <w:t xml:space="preserve"> </w:t>
      </w:r>
      <w:r w:rsidR="00122F31">
        <w:t>мая</w:t>
      </w:r>
      <w:r w:rsidR="00832A19" w:rsidRPr="00090A4A">
        <w:t xml:space="preserve"> 202</w:t>
      </w:r>
      <w:r w:rsidR="002B057C">
        <w:t>5</w:t>
      </w:r>
      <w:r w:rsidR="00832A19" w:rsidRPr="00090A4A">
        <w:t xml:space="preserve"> года                                                                                     </w:t>
      </w:r>
      <w:r>
        <w:t xml:space="preserve">                </w:t>
      </w:r>
      <w:r w:rsidR="00832A19" w:rsidRPr="00090A4A">
        <w:t xml:space="preserve">               № </w:t>
      </w:r>
      <w:r>
        <w:t>49</w:t>
      </w:r>
    </w:p>
    <w:p w:rsidR="00C4187D" w:rsidRPr="00090A4A" w:rsidRDefault="00C4187D" w:rsidP="00122F31"/>
    <w:p w:rsidR="008E2E29" w:rsidRPr="00090A4A" w:rsidRDefault="008E2E29" w:rsidP="00122F31"/>
    <w:p w:rsidR="00540D04" w:rsidRDefault="00540D04" w:rsidP="00122F31">
      <w:r w:rsidRPr="0070162C">
        <w:t>Об утверждении</w:t>
      </w:r>
      <w:r>
        <w:t xml:space="preserve"> отчета об</w:t>
      </w:r>
      <w:r w:rsidRPr="0070162C">
        <w:t xml:space="preserve"> исполнении</w:t>
      </w:r>
      <w:r>
        <w:t xml:space="preserve"> </w:t>
      </w:r>
      <w:r w:rsidRPr="0070162C">
        <w:t xml:space="preserve">бюджета </w:t>
      </w:r>
    </w:p>
    <w:p w:rsidR="00540D04" w:rsidRDefault="00540D04" w:rsidP="00122F31">
      <w:r w:rsidRPr="0070162C">
        <w:t>Спасского муниципального</w:t>
      </w:r>
      <w:r>
        <w:t xml:space="preserve"> района за 2024</w:t>
      </w:r>
      <w:r w:rsidRPr="0070162C">
        <w:t xml:space="preserve"> год</w:t>
      </w:r>
    </w:p>
    <w:p w:rsidR="00C4187D" w:rsidRPr="00090A4A" w:rsidRDefault="00C4187D" w:rsidP="00122F31">
      <w:pPr>
        <w:rPr>
          <w:color w:val="000000"/>
        </w:rPr>
      </w:pPr>
    </w:p>
    <w:p w:rsidR="008E2E29" w:rsidRPr="00090A4A" w:rsidRDefault="008E2E29" w:rsidP="00122F31">
      <w:pPr>
        <w:rPr>
          <w:color w:val="000000"/>
        </w:rPr>
      </w:pPr>
    </w:p>
    <w:p w:rsidR="00C4187D" w:rsidRPr="00090A4A" w:rsidRDefault="00C4187D" w:rsidP="00122F31">
      <w:pPr>
        <w:ind w:firstLine="720"/>
        <w:jc w:val="both"/>
      </w:pPr>
      <w:r w:rsidRPr="00090A4A">
        <w:t xml:space="preserve">Руководствуясь Бюджетным кодексом Российской Федерации, </w:t>
      </w:r>
      <w:r w:rsidRPr="00090A4A">
        <w:rPr>
          <w:bCs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в соответствии со </w:t>
      </w:r>
      <w:r w:rsidRPr="00090A4A">
        <w:t xml:space="preserve">статьями 17, 24, 49, </w:t>
      </w:r>
      <w:r w:rsidR="00832A19" w:rsidRPr="00090A4A">
        <w:t xml:space="preserve">99, 100, </w:t>
      </w:r>
      <w:r w:rsidRPr="00090A4A">
        <w:t xml:space="preserve">103 Устава Спасского муниципального района, </w:t>
      </w:r>
      <w:r w:rsidR="00832A19" w:rsidRPr="00090A4A">
        <w:t>статьями 41-43 Положения о бюджетном устройстве и бюджетном процессе в Спасском муниципальном районе, утвержденно</w:t>
      </w:r>
      <w:r w:rsidR="00CC0BF4" w:rsidRPr="00090A4A">
        <w:t>го</w:t>
      </w:r>
      <w:r w:rsidR="00832A19" w:rsidRPr="00090A4A">
        <w:t xml:space="preserve"> решением</w:t>
      </w:r>
      <w:r w:rsidR="00832A19" w:rsidRPr="00090A4A">
        <w:rPr>
          <w:b/>
        </w:rPr>
        <w:t xml:space="preserve"> </w:t>
      </w:r>
      <w:r w:rsidR="00832A19" w:rsidRPr="00090A4A">
        <w:t xml:space="preserve">Думы Спасского муниципального района от 20 декабря 2011 года № 118, </w:t>
      </w:r>
      <w:r w:rsidRPr="00090A4A">
        <w:t xml:space="preserve">приняв к сведению итоговый протокол публичных слушаний по </w:t>
      </w:r>
      <w:r w:rsidR="00987680">
        <w:t xml:space="preserve">вопросу принятия решения «Об утверждении </w:t>
      </w:r>
      <w:r w:rsidR="00AF4BCF">
        <w:t>отчет</w:t>
      </w:r>
      <w:r w:rsidR="00987680">
        <w:t>а</w:t>
      </w:r>
      <w:r w:rsidRPr="00090A4A">
        <w:t xml:space="preserve"> </w:t>
      </w:r>
      <w:r w:rsidR="00AF4BCF">
        <w:t>о</w:t>
      </w:r>
      <w:r w:rsidRPr="00090A4A">
        <w:t>б исполнении бюджета Спасского муниципального района за 20</w:t>
      </w:r>
      <w:r w:rsidR="00832A19" w:rsidRPr="00090A4A">
        <w:t>2</w:t>
      </w:r>
      <w:r w:rsidR="00987680">
        <w:t>4</w:t>
      </w:r>
      <w:r w:rsidRPr="00090A4A">
        <w:t xml:space="preserve"> год», назначенных решением Думы Спасского муниципального района от </w:t>
      </w:r>
      <w:r w:rsidR="002411AE">
        <w:t>21</w:t>
      </w:r>
      <w:r w:rsidR="004C1368" w:rsidRPr="00090A4A">
        <w:t xml:space="preserve"> </w:t>
      </w:r>
      <w:r w:rsidR="00845C7F" w:rsidRPr="00090A4A">
        <w:t>апреля</w:t>
      </w:r>
      <w:r w:rsidR="004C1368" w:rsidRPr="00090A4A">
        <w:t xml:space="preserve"> 202</w:t>
      </w:r>
      <w:r w:rsidR="00987680">
        <w:t>5</w:t>
      </w:r>
      <w:r w:rsidR="004C1368" w:rsidRPr="00090A4A">
        <w:t xml:space="preserve"> года </w:t>
      </w:r>
      <w:r w:rsidRPr="009E1BDA">
        <w:t xml:space="preserve">№ </w:t>
      </w:r>
      <w:r w:rsidR="002411AE">
        <w:t>46</w:t>
      </w:r>
      <w:r w:rsidRPr="00090A4A">
        <w:t xml:space="preserve"> на </w:t>
      </w:r>
      <w:r w:rsidR="00987680">
        <w:t>6</w:t>
      </w:r>
      <w:r w:rsidR="00832A19" w:rsidRPr="00090A4A">
        <w:t xml:space="preserve"> </w:t>
      </w:r>
      <w:r w:rsidR="00066FFC" w:rsidRPr="00090A4A">
        <w:t>мая</w:t>
      </w:r>
      <w:r w:rsidR="00832A19" w:rsidRPr="00090A4A">
        <w:t xml:space="preserve"> 202</w:t>
      </w:r>
      <w:r w:rsidR="00987680">
        <w:t>5</w:t>
      </w:r>
      <w:r w:rsidR="00832A19" w:rsidRPr="00090A4A">
        <w:t xml:space="preserve"> год</w:t>
      </w:r>
      <w:r w:rsidRPr="00090A4A">
        <w:t>,</w:t>
      </w:r>
      <w:r w:rsidRPr="00090A4A">
        <w:rPr>
          <w:color w:val="000000"/>
        </w:rPr>
        <w:t xml:space="preserve"> приняв во внимание</w:t>
      </w:r>
      <w:r w:rsidRPr="00090A4A">
        <w:t xml:space="preserve"> заключение Контрольно-счетной палаты Спасского муниципального района на отчет об исполнении бюджета Спасского муниципального района за 20</w:t>
      </w:r>
      <w:r w:rsidR="00832A19" w:rsidRPr="00090A4A">
        <w:t>2</w:t>
      </w:r>
      <w:r w:rsidR="00037E78">
        <w:t>4</w:t>
      </w:r>
      <w:r w:rsidR="00B246B9" w:rsidRPr="00090A4A">
        <w:t xml:space="preserve"> </w:t>
      </w:r>
      <w:r w:rsidRPr="00090A4A">
        <w:t xml:space="preserve">год, Дума Спасского муниципального района </w:t>
      </w:r>
    </w:p>
    <w:p w:rsidR="00C4187D" w:rsidRPr="00090A4A" w:rsidRDefault="00C4187D" w:rsidP="001C6708">
      <w:pPr>
        <w:jc w:val="both"/>
      </w:pPr>
    </w:p>
    <w:p w:rsidR="00C4187D" w:rsidRPr="00090A4A" w:rsidRDefault="00C4187D" w:rsidP="00122F31">
      <w:pPr>
        <w:tabs>
          <w:tab w:val="left" w:pos="915"/>
        </w:tabs>
      </w:pPr>
      <w:r w:rsidRPr="00090A4A">
        <w:t>РЕШИЛА:</w:t>
      </w:r>
      <w:r w:rsidRPr="00090A4A">
        <w:tab/>
      </w:r>
    </w:p>
    <w:p w:rsidR="00C4187D" w:rsidRPr="00090A4A" w:rsidRDefault="00C4187D" w:rsidP="00122F31">
      <w:pPr>
        <w:tabs>
          <w:tab w:val="left" w:pos="915"/>
        </w:tabs>
      </w:pPr>
    </w:p>
    <w:p w:rsidR="00540D04" w:rsidRPr="0070162C" w:rsidRDefault="00540D04" w:rsidP="001C455B">
      <w:pPr>
        <w:pStyle w:val="a6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</w:pPr>
      <w:r w:rsidRPr="0070162C">
        <w:t>Утвердить</w:t>
      </w:r>
      <w:r>
        <w:t xml:space="preserve"> прилагаемый отчет об исполнении</w:t>
      </w:r>
      <w:r w:rsidRPr="0070162C">
        <w:t xml:space="preserve"> бюджета Спасског</w:t>
      </w:r>
      <w:r>
        <w:t xml:space="preserve">о муниципального района за 2024 </w:t>
      </w:r>
      <w:r w:rsidRPr="0070162C">
        <w:t>год и основные его характеристики в том числе:</w:t>
      </w:r>
    </w:p>
    <w:p w:rsidR="00540D04" w:rsidRPr="00ED7D7D" w:rsidRDefault="00540D04" w:rsidP="001C455B">
      <w:pPr>
        <w:tabs>
          <w:tab w:val="left" w:pos="993"/>
        </w:tabs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t>- общий объем доходов</w:t>
      </w:r>
      <w:r w:rsidRPr="0070162C">
        <w:t xml:space="preserve"> бюджета в сумме </w:t>
      </w:r>
      <w:r w:rsidRPr="00ED7D7D">
        <w:t xml:space="preserve">1 290 445 249,71 </w:t>
      </w:r>
      <w:r w:rsidRPr="0070162C">
        <w:t>рублей;</w:t>
      </w:r>
    </w:p>
    <w:p w:rsidR="00540D04" w:rsidRPr="00ED7D7D" w:rsidRDefault="00540D04" w:rsidP="001C455B">
      <w:pPr>
        <w:tabs>
          <w:tab w:val="left" w:pos="993"/>
        </w:tabs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>
        <w:t>- общий объем расходов</w:t>
      </w:r>
      <w:r w:rsidRPr="00C1098C">
        <w:t xml:space="preserve"> бюджета в сумме </w:t>
      </w:r>
      <w:r w:rsidRPr="00ED7D7D">
        <w:t xml:space="preserve">1 245 910 599,12 </w:t>
      </w:r>
      <w:r w:rsidRPr="0070162C">
        <w:t>рублей;</w:t>
      </w:r>
    </w:p>
    <w:p w:rsidR="00540D04" w:rsidRPr="0070162C" w:rsidRDefault="00540D04" w:rsidP="001C455B">
      <w:pPr>
        <w:pStyle w:val="a3"/>
        <w:tabs>
          <w:tab w:val="left" w:pos="993"/>
        </w:tabs>
        <w:spacing w:before="0" w:line="240" w:lineRule="auto"/>
        <w:ind w:firstLine="709"/>
        <w:rPr>
          <w:sz w:val="24"/>
          <w:szCs w:val="24"/>
        </w:rPr>
      </w:pPr>
      <w:r w:rsidRPr="0070162C">
        <w:rPr>
          <w:sz w:val="24"/>
          <w:szCs w:val="24"/>
        </w:rPr>
        <w:t xml:space="preserve">- размер </w:t>
      </w:r>
      <w:r>
        <w:rPr>
          <w:sz w:val="24"/>
          <w:szCs w:val="24"/>
        </w:rPr>
        <w:t xml:space="preserve">профицита бюджета </w:t>
      </w:r>
      <w:r w:rsidRPr="00ED7D7D">
        <w:rPr>
          <w:sz w:val="24"/>
          <w:szCs w:val="24"/>
        </w:rPr>
        <w:t>в сумме 44</w:t>
      </w:r>
      <w:r>
        <w:rPr>
          <w:sz w:val="24"/>
          <w:szCs w:val="24"/>
        </w:rPr>
        <w:t> </w:t>
      </w:r>
      <w:r w:rsidRPr="00ED7D7D">
        <w:rPr>
          <w:sz w:val="24"/>
          <w:szCs w:val="24"/>
        </w:rPr>
        <w:t>534</w:t>
      </w:r>
      <w:r>
        <w:rPr>
          <w:sz w:val="24"/>
          <w:szCs w:val="24"/>
        </w:rPr>
        <w:t xml:space="preserve"> </w:t>
      </w:r>
      <w:r w:rsidRPr="00ED7D7D">
        <w:rPr>
          <w:sz w:val="24"/>
          <w:szCs w:val="24"/>
        </w:rPr>
        <w:t>650,59</w:t>
      </w:r>
      <w:r>
        <w:rPr>
          <w:sz w:val="24"/>
          <w:szCs w:val="24"/>
        </w:rPr>
        <w:t xml:space="preserve"> </w:t>
      </w:r>
      <w:r w:rsidRPr="0070162C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.  </w:t>
      </w:r>
    </w:p>
    <w:p w:rsidR="00540D04" w:rsidRDefault="00981AB0" w:rsidP="001C455B">
      <w:pPr>
        <w:pStyle w:val="a3"/>
        <w:tabs>
          <w:tab w:val="left" w:pos="993"/>
        </w:tabs>
        <w:snapToGrid/>
        <w:spacing w:before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40D04" w:rsidRPr="0070162C">
        <w:rPr>
          <w:sz w:val="24"/>
          <w:szCs w:val="24"/>
        </w:rPr>
        <w:t xml:space="preserve">Утвердить </w:t>
      </w:r>
      <w:r w:rsidR="00540D04">
        <w:rPr>
          <w:sz w:val="24"/>
          <w:szCs w:val="24"/>
        </w:rPr>
        <w:t xml:space="preserve">отчет об исполнении бюджета по доходам согласно приложению № 1 </w:t>
      </w:r>
      <w:r w:rsidR="00540D04" w:rsidRPr="0070162C">
        <w:rPr>
          <w:sz w:val="24"/>
          <w:szCs w:val="24"/>
        </w:rPr>
        <w:t>к настоящему решению.</w:t>
      </w:r>
    </w:p>
    <w:p w:rsidR="00540D04" w:rsidRDefault="006A44B4" w:rsidP="001C455B">
      <w:pPr>
        <w:pStyle w:val="a3"/>
        <w:tabs>
          <w:tab w:val="left" w:pos="993"/>
        </w:tabs>
        <w:snapToGrid/>
        <w:spacing w:before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540D04">
        <w:rPr>
          <w:sz w:val="24"/>
          <w:szCs w:val="24"/>
        </w:rPr>
        <w:t>Утвердить</w:t>
      </w:r>
      <w:r w:rsidR="00540D04" w:rsidRPr="00AE6289">
        <w:rPr>
          <w:sz w:val="24"/>
          <w:szCs w:val="24"/>
        </w:rPr>
        <w:t xml:space="preserve"> </w:t>
      </w:r>
      <w:r w:rsidR="00540D04">
        <w:rPr>
          <w:sz w:val="24"/>
          <w:szCs w:val="24"/>
        </w:rPr>
        <w:t xml:space="preserve">отчет об исполнении бюджета по расходам согласно приложению № 2 </w:t>
      </w:r>
      <w:r w:rsidR="00540D04" w:rsidRPr="0070162C">
        <w:rPr>
          <w:sz w:val="24"/>
          <w:szCs w:val="24"/>
        </w:rPr>
        <w:t>к настоящему решению.</w:t>
      </w:r>
    </w:p>
    <w:p w:rsidR="00540D04" w:rsidRDefault="006A44B4" w:rsidP="001C455B">
      <w:pPr>
        <w:pStyle w:val="a3"/>
        <w:tabs>
          <w:tab w:val="left" w:pos="993"/>
        </w:tabs>
        <w:snapToGrid/>
        <w:spacing w:before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540D04" w:rsidRPr="0070162C">
        <w:rPr>
          <w:sz w:val="24"/>
          <w:szCs w:val="24"/>
        </w:rPr>
        <w:t xml:space="preserve">Утвердить </w:t>
      </w:r>
      <w:r w:rsidR="00540D04">
        <w:rPr>
          <w:sz w:val="24"/>
          <w:szCs w:val="24"/>
        </w:rPr>
        <w:t>отчет об исполнении источников финансирования дефицита бюджета согласно приложению № 3</w:t>
      </w:r>
      <w:r w:rsidR="00540D04" w:rsidRPr="0070162C">
        <w:rPr>
          <w:sz w:val="24"/>
          <w:szCs w:val="24"/>
        </w:rPr>
        <w:t xml:space="preserve"> к настоящему решению.</w:t>
      </w:r>
    </w:p>
    <w:p w:rsidR="00540D04" w:rsidRPr="00981AB0" w:rsidRDefault="00981AB0" w:rsidP="001C455B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</w:rPr>
      </w:pPr>
      <w:r>
        <w:t xml:space="preserve">5. </w:t>
      </w:r>
      <w:r w:rsidR="00540D04" w:rsidRPr="00090A4A">
        <w:t>Настоящее решение вступает в силу со дня его официального опубликования (обнародования)</w:t>
      </w:r>
      <w:r w:rsidR="00540D04" w:rsidRPr="00981AB0">
        <w:rPr>
          <w:spacing w:val="2"/>
        </w:rPr>
        <w:t>.</w:t>
      </w:r>
    </w:p>
    <w:p w:rsidR="00540D04" w:rsidRDefault="00540D04" w:rsidP="001C6708">
      <w:pPr>
        <w:pStyle w:val="a3"/>
        <w:spacing w:before="0" w:line="240" w:lineRule="auto"/>
        <w:ind w:firstLine="0"/>
        <w:rPr>
          <w:sz w:val="24"/>
          <w:szCs w:val="24"/>
        </w:rPr>
      </w:pPr>
    </w:p>
    <w:p w:rsidR="00540D04" w:rsidRDefault="00540D04" w:rsidP="00122F31">
      <w:pPr>
        <w:jc w:val="both"/>
        <w:rPr>
          <w:color w:val="000000"/>
        </w:rPr>
      </w:pPr>
    </w:p>
    <w:p w:rsidR="00540D04" w:rsidRDefault="00540D04" w:rsidP="00122F31">
      <w:pPr>
        <w:rPr>
          <w:color w:val="000000"/>
        </w:rPr>
      </w:pPr>
      <w:r>
        <w:rPr>
          <w:color w:val="000000"/>
        </w:rPr>
        <w:t>Председатель Думы</w:t>
      </w:r>
    </w:p>
    <w:p w:rsidR="00540D04" w:rsidRDefault="00540D04" w:rsidP="00122F31">
      <w:r w:rsidRPr="00EB7DA3">
        <w:rPr>
          <w:color w:val="000000"/>
        </w:rPr>
        <w:t xml:space="preserve">Спасского муниципального района    </w:t>
      </w:r>
      <w:r>
        <w:rPr>
          <w:color w:val="000000"/>
        </w:rPr>
        <w:t xml:space="preserve">                                               </w:t>
      </w:r>
      <w:r w:rsidR="001C6708">
        <w:rPr>
          <w:color w:val="000000"/>
        </w:rPr>
        <w:t xml:space="preserve">          </w:t>
      </w:r>
      <w:r>
        <w:rPr>
          <w:color w:val="000000"/>
        </w:rPr>
        <w:t xml:space="preserve">             </w:t>
      </w:r>
      <w:r w:rsidRPr="007643D7">
        <w:t>Я.А. Качура</w:t>
      </w:r>
    </w:p>
    <w:p w:rsidR="00DE3F89" w:rsidRDefault="00DE3F89" w:rsidP="00122F31"/>
    <w:p w:rsidR="001C455B" w:rsidRDefault="001C455B" w:rsidP="00122F31"/>
    <w:p w:rsidR="00C4187D" w:rsidRPr="00090A4A" w:rsidRDefault="001C6708" w:rsidP="00122F31">
      <w:proofErr w:type="spellStart"/>
      <w:r>
        <w:t>Врип</w:t>
      </w:r>
      <w:proofErr w:type="spellEnd"/>
      <w:r>
        <w:t xml:space="preserve"> г</w:t>
      </w:r>
      <w:r w:rsidR="00C4187D" w:rsidRPr="00090A4A">
        <w:t>лав</w:t>
      </w:r>
      <w:r>
        <w:t>ы</w:t>
      </w:r>
      <w:r w:rsidR="00C4187D" w:rsidRPr="00090A4A">
        <w:t xml:space="preserve"> </w:t>
      </w:r>
    </w:p>
    <w:p w:rsidR="00D80D17" w:rsidRPr="00090A4A" w:rsidRDefault="00C4187D" w:rsidP="00122F31">
      <w:r w:rsidRPr="00090A4A">
        <w:t xml:space="preserve">Спасского муниципального района                                                  </w:t>
      </w:r>
      <w:r w:rsidR="00B246B9" w:rsidRPr="00090A4A">
        <w:t xml:space="preserve">            </w:t>
      </w:r>
      <w:r w:rsidR="00BC0BB3" w:rsidRPr="00090A4A">
        <w:t xml:space="preserve">   </w:t>
      </w:r>
      <w:r w:rsidR="001C455B">
        <w:t>О.А. Митрофанов</w:t>
      </w:r>
    </w:p>
    <w:sectPr w:rsidR="00D80D17" w:rsidRPr="00090A4A" w:rsidSect="001C455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4F0"/>
    <w:multiLevelType w:val="hybridMultilevel"/>
    <w:tmpl w:val="D584C696"/>
    <w:lvl w:ilvl="0" w:tplc="D4F2C28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2054ED1"/>
    <w:multiLevelType w:val="hybridMultilevel"/>
    <w:tmpl w:val="4E5EFBE8"/>
    <w:lvl w:ilvl="0" w:tplc="B0B82F8A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547D7515"/>
    <w:multiLevelType w:val="hybridMultilevel"/>
    <w:tmpl w:val="4656A94C"/>
    <w:lvl w:ilvl="0" w:tplc="0419000F">
      <w:start w:val="1"/>
      <w:numFmt w:val="decimal"/>
      <w:lvlText w:val="%1."/>
      <w:lvlJc w:val="left"/>
      <w:pPr>
        <w:ind w:left="-29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546" w:hanging="360"/>
      </w:pPr>
    </w:lvl>
    <w:lvl w:ilvl="2" w:tplc="0419001B" w:tentative="1">
      <w:start w:val="1"/>
      <w:numFmt w:val="lowerRoman"/>
      <w:lvlText w:val="%3."/>
      <w:lvlJc w:val="right"/>
      <w:pPr>
        <w:ind w:left="-27826" w:hanging="180"/>
      </w:pPr>
    </w:lvl>
    <w:lvl w:ilvl="3" w:tplc="0419000F" w:tentative="1">
      <w:start w:val="1"/>
      <w:numFmt w:val="decimal"/>
      <w:lvlText w:val="%4."/>
      <w:lvlJc w:val="left"/>
      <w:pPr>
        <w:ind w:left="-27106" w:hanging="360"/>
      </w:pPr>
    </w:lvl>
    <w:lvl w:ilvl="4" w:tplc="04190019" w:tentative="1">
      <w:start w:val="1"/>
      <w:numFmt w:val="lowerLetter"/>
      <w:lvlText w:val="%5."/>
      <w:lvlJc w:val="left"/>
      <w:pPr>
        <w:ind w:left="-26386" w:hanging="360"/>
      </w:pPr>
    </w:lvl>
    <w:lvl w:ilvl="5" w:tplc="0419001B" w:tentative="1">
      <w:start w:val="1"/>
      <w:numFmt w:val="lowerRoman"/>
      <w:lvlText w:val="%6."/>
      <w:lvlJc w:val="right"/>
      <w:pPr>
        <w:ind w:left="-25666" w:hanging="180"/>
      </w:pPr>
    </w:lvl>
    <w:lvl w:ilvl="6" w:tplc="0419000F" w:tentative="1">
      <w:start w:val="1"/>
      <w:numFmt w:val="decimal"/>
      <w:lvlText w:val="%7."/>
      <w:lvlJc w:val="left"/>
      <w:pPr>
        <w:ind w:left="-24946" w:hanging="360"/>
      </w:pPr>
    </w:lvl>
    <w:lvl w:ilvl="7" w:tplc="04190019" w:tentative="1">
      <w:start w:val="1"/>
      <w:numFmt w:val="lowerLetter"/>
      <w:lvlText w:val="%8."/>
      <w:lvlJc w:val="left"/>
      <w:pPr>
        <w:ind w:left="-24226" w:hanging="360"/>
      </w:pPr>
    </w:lvl>
    <w:lvl w:ilvl="8" w:tplc="0419001B" w:tentative="1">
      <w:start w:val="1"/>
      <w:numFmt w:val="lowerRoman"/>
      <w:lvlText w:val="%9."/>
      <w:lvlJc w:val="right"/>
      <w:pPr>
        <w:ind w:left="-23506" w:hanging="180"/>
      </w:pPr>
    </w:lvl>
  </w:abstractNum>
  <w:abstractNum w:abstractNumId="3" w15:restartNumberingAfterBreak="0">
    <w:nsid w:val="59F26A26"/>
    <w:multiLevelType w:val="hybridMultilevel"/>
    <w:tmpl w:val="F5045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1B03BE"/>
    <w:multiLevelType w:val="hybridMultilevel"/>
    <w:tmpl w:val="F5045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7D"/>
    <w:rsid w:val="00006151"/>
    <w:rsid w:val="00037E78"/>
    <w:rsid w:val="00065F01"/>
    <w:rsid w:val="00066FFC"/>
    <w:rsid w:val="00084EC6"/>
    <w:rsid w:val="00090A4A"/>
    <w:rsid w:val="000946B9"/>
    <w:rsid w:val="00122F31"/>
    <w:rsid w:val="0013103B"/>
    <w:rsid w:val="0015455C"/>
    <w:rsid w:val="001C455B"/>
    <w:rsid w:val="001C6708"/>
    <w:rsid w:val="001D00E1"/>
    <w:rsid w:val="001E5ECB"/>
    <w:rsid w:val="00231F73"/>
    <w:rsid w:val="002411AE"/>
    <w:rsid w:val="002447C5"/>
    <w:rsid w:val="0029528C"/>
    <w:rsid w:val="002B057C"/>
    <w:rsid w:val="002F36FC"/>
    <w:rsid w:val="0031370B"/>
    <w:rsid w:val="00327A7E"/>
    <w:rsid w:val="00395077"/>
    <w:rsid w:val="00395434"/>
    <w:rsid w:val="004145BD"/>
    <w:rsid w:val="00452961"/>
    <w:rsid w:val="004A58BB"/>
    <w:rsid w:val="004B537B"/>
    <w:rsid w:val="004C1368"/>
    <w:rsid w:val="004D0A73"/>
    <w:rsid w:val="00511D33"/>
    <w:rsid w:val="00540D04"/>
    <w:rsid w:val="00564730"/>
    <w:rsid w:val="00586E4B"/>
    <w:rsid w:val="005D2FC1"/>
    <w:rsid w:val="005D3009"/>
    <w:rsid w:val="005D6347"/>
    <w:rsid w:val="005E3A99"/>
    <w:rsid w:val="006663EF"/>
    <w:rsid w:val="006961CC"/>
    <w:rsid w:val="006A44B4"/>
    <w:rsid w:val="006C49A7"/>
    <w:rsid w:val="006E166C"/>
    <w:rsid w:val="00711573"/>
    <w:rsid w:val="007420E9"/>
    <w:rsid w:val="007A0AA3"/>
    <w:rsid w:val="007B1287"/>
    <w:rsid w:val="007E5442"/>
    <w:rsid w:val="008132A4"/>
    <w:rsid w:val="00832A19"/>
    <w:rsid w:val="00837B93"/>
    <w:rsid w:val="00845C7F"/>
    <w:rsid w:val="00861305"/>
    <w:rsid w:val="008B6371"/>
    <w:rsid w:val="008C340C"/>
    <w:rsid w:val="008E2E29"/>
    <w:rsid w:val="00926C8F"/>
    <w:rsid w:val="00970F36"/>
    <w:rsid w:val="00975AE4"/>
    <w:rsid w:val="00981AB0"/>
    <w:rsid w:val="00987680"/>
    <w:rsid w:val="009D21B7"/>
    <w:rsid w:val="009E1BDA"/>
    <w:rsid w:val="00A3615C"/>
    <w:rsid w:val="00A44B80"/>
    <w:rsid w:val="00A87517"/>
    <w:rsid w:val="00AC152E"/>
    <w:rsid w:val="00AF4BCF"/>
    <w:rsid w:val="00B00F07"/>
    <w:rsid w:val="00B246B9"/>
    <w:rsid w:val="00B27767"/>
    <w:rsid w:val="00B46DA4"/>
    <w:rsid w:val="00B91031"/>
    <w:rsid w:val="00BC0BB3"/>
    <w:rsid w:val="00C07A11"/>
    <w:rsid w:val="00C4187D"/>
    <w:rsid w:val="00C74F93"/>
    <w:rsid w:val="00C7589D"/>
    <w:rsid w:val="00C81452"/>
    <w:rsid w:val="00CC0BF4"/>
    <w:rsid w:val="00CE1D10"/>
    <w:rsid w:val="00CF6815"/>
    <w:rsid w:val="00D42355"/>
    <w:rsid w:val="00D71003"/>
    <w:rsid w:val="00D757C5"/>
    <w:rsid w:val="00D80D17"/>
    <w:rsid w:val="00DB10DC"/>
    <w:rsid w:val="00DE3F89"/>
    <w:rsid w:val="00DE6555"/>
    <w:rsid w:val="00DF6C00"/>
    <w:rsid w:val="00E42CD1"/>
    <w:rsid w:val="00E5422F"/>
    <w:rsid w:val="00E66F46"/>
    <w:rsid w:val="00E83A76"/>
    <w:rsid w:val="00EA30D8"/>
    <w:rsid w:val="00EC015B"/>
    <w:rsid w:val="00EF7532"/>
    <w:rsid w:val="00F543E4"/>
    <w:rsid w:val="00F8483A"/>
    <w:rsid w:val="00F92C1E"/>
    <w:rsid w:val="00F93413"/>
    <w:rsid w:val="00FD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56DF8"/>
  <w15:docId w15:val="{F04B3C59-0631-451A-AD51-6C679F25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color w:val="000000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87D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006151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rsid w:val="00C4187D"/>
    <w:pPr>
      <w:snapToGrid w:val="0"/>
      <w:spacing w:before="120" w:line="360" w:lineRule="auto"/>
      <w:ind w:firstLine="851"/>
      <w:jc w:val="both"/>
    </w:pPr>
    <w:rPr>
      <w:sz w:val="28"/>
      <w:szCs w:val="20"/>
    </w:rPr>
  </w:style>
  <w:style w:type="paragraph" w:styleId="a4">
    <w:name w:val="Body Text"/>
    <w:basedOn w:val="a"/>
    <w:link w:val="a5"/>
    <w:semiHidden/>
    <w:unhideWhenUsed/>
    <w:rsid w:val="00C4187D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C4187D"/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86E4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F68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875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517"/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6151"/>
    <w:rPr>
      <w:rFonts w:ascii="Times New Roman" w:eastAsia="Times New Roman" w:hAnsi="Times New Roman" w:cs="Times New Roman"/>
      <w:b/>
      <w:bCs/>
      <w:color w:val="auto"/>
      <w:sz w:val="15"/>
      <w:szCs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FE5B-A34C-4AF9-9C6F-3B961016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Симанишина</dc:creator>
  <cp:lastModifiedBy>duma_01</cp:lastModifiedBy>
  <cp:revision>111</cp:revision>
  <cp:lastPrinted>2025-04-02T04:57:00Z</cp:lastPrinted>
  <dcterms:created xsi:type="dcterms:W3CDTF">2019-03-12T00:58:00Z</dcterms:created>
  <dcterms:modified xsi:type="dcterms:W3CDTF">2025-05-19T23:51:00Z</dcterms:modified>
</cp:coreProperties>
</file>